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18603" w14:textId="77777777" w:rsidR="008D6435" w:rsidRPr="00641AF4" w:rsidRDefault="00000000">
      <w:pPr>
        <w:pStyle w:val="Ttulo1"/>
        <w:spacing w:before="82"/>
        <w:ind w:left="4" w:right="4"/>
        <w:jc w:val="center"/>
        <w:rPr>
          <w:sz w:val="24"/>
          <w:szCs w:val="24"/>
        </w:rPr>
      </w:pPr>
      <w:r w:rsidRPr="00641AF4">
        <w:rPr>
          <w:spacing w:val="-5"/>
          <w:sz w:val="24"/>
          <w:szCs w:val="24"/>
        </w:rPr>
        <w:t>RUTA</w:t>
      </w:r>
      <w:r w:rsidRPr="00641AF4">
        <w:rPr>
          <w:spacing w:val="-6"/>
          <w:sz w:val="24"/>
          <w:szCs w:val="24"/>
        </w:rPr>
        <w:t xml:space="preserve"> </w:t>
      </w:r>
      <w:r w:rsidRPr="00641AF4">
        <w:rPr>
          <w:spacing w:val="-2"/>
          <w:sz w:val="24"/>
          <w:szCs w:val="24"/>
        </w:rPr>
        <w:t>METODOLÓGICA</w:t>
      </w:r>
    </w:p>
    <w:p w14:paraId="751F1DB1" w14:textId="4E19A198" w:rsidR="008D6435" w:rsidRPr="00641AF4" w:rsidRDefault="00000000">
      <w:pPr>
        <w:pStyle w:val="Ttulo2"/>
        <w:spacing w:before="181" w:line="259" w:lineRule="auto"/>
        <w:ind w:left="4"/>
        <w:jc w:val="center"/>
        <w:rPr>
          <w:sz w:val="24"/>
          <w:szCs w:val="24"/>
        </w:rPr>
      </w:pPr>
      <w:r w:rsidRPr="00641AF4">
        <w:rPr>
          <w:sz w:val="24"/>
          <w:szCs w:val="24"/>
        </w:rPr>
        <w:t>ASISTENCIA</w:t>
      </w:r>
      <w:r w:rsidRPr="00641AF4">
        <w:rPr>
          <w:spacing w:val="-4"/>
          <w:sz w:val="24"/>
          <w:szCs w:val="24"/>
        </w:rPr>
        <w:t xml:space="preserve"> </w:t>
      </w:r>
      <w:r w:rsidRPr="00641AF4">
        <w:rPr>
          <w:sz w:val="24"/>
          <w:szCs w:val="24"/>
        </w:rPr>
        <w:t>TÉCNICA</w:t>
      </w:r>
      <w:r w:rsidR="00641AF4" w:rsidRPr="00641AF4">
        <w:rPr>
          <w:sz w:val="24"/>
          <w:szCs w:val="24"/>
        </w:rPr>
        <w:t xml:space="preserve"> VIRTUAL</w:t>
      </w:r>
      <w:r w:rsidRPr="00641AF4">
        <w:rPr>
          <w:b w:val="0"/>
          <w:sz w:val="24"/>
          <w:szCs w:val="24"/>
        </w:rPr>
        <w:t>:</w:t>
      </w:r>
      <w:r w:rsidRPr="00641AF4">
        <w:rPr>
          <w:b w:val="0"/>
          <w:spacing w:val="-4"/>
          <w:sz w:val="24"/>
          <w:szCs w:val="24"/>
        </w:rPr>
        <w:t xml:space="preserve"> </w:t>
      </w:r>
      <w:r w:rsidR="00641AF4" w:rsidRPr="00641AF4">
        <w:rPr>
          <w:bCs w:val="0"/>
          <w:sz w:val="24"/>
          <w:szCs w:val="24"/>
        </w:rPr>
        <w:t>Enfoque de indagación y alfabetización científica y tecnológica</w:t>
      </w:r>
    </w:p>
    <w:p w14:paraId="45C31220" w14:textId="77777777" w:rsidR="008D6435" w:rsidRPr="00641AF4" w:rsidRDefault="008D6435">
      <w:pPr>
        <w:pStyle w:val="Textoindependiente"/>
        <w:rPr>
          <w:b/>
          <w:sz w:val="24"/>
          <w:szCs w:val="24"/>
        </w:rPr>
      </w:pPr>
    </w:p>
    <w:p w14:paraId="679B3528" w14:textId="77777777" w:rsidR="008D6435" w:rsidRPr="00641AF4" w:rsidRDefault="008D6435">
      <w:pPr>
        <w:pStyle w:val="Textoindependiente"/>
        <w:spacing w:before="72"/>
        <w:rPr>
          <w:b/>
          <w:sz w:val="24"/>
          <w:szCs w:val="24"/>
        </w:rPr>
      </w:pPr>
    </w:p>
    <w:p w14:paraId="48533013" w14:textId="4009D29D" w:rsidR="008D6435" w:rsidRPr="00641AF4" w:rsidRDefault="00000000">
      <w:pPr>
        <w:spacing w:before="1"/>
        <w:ind w:left="1"/>
        <w:rPr>
          <w:b/>
          <w:sz w:val="24"/>
          <w:szCs w:val="24"/>
        </w:rPr>
      </w:pPr>
      <w:r w:rsidRPr="00641AF4">
        <w:rPr>
          <w:sz w:val="24"/>
          <w:szCs w:val="24"/>
        </w:rPr>
        <w:t>Duración:</w:t>
      </w:r>
      <w:r w:rsidRPr="00641AF4">
        <w:rPr>
          <w:spacing w:val="-7"/>
          <w:sz w:val="24"/>
          <w:szCs w:val="24"/>
        </w:rPr>
        <w:t xml:space="preserve"> </w:t>
      </w:r>
      <w:r w:rsidR="00641AF4">
        <w:rPr>
          <w:b/>
          <w:sz w:val="24"/>
          <w:szCs w:val="24"/>
        </w:rPr>
        <w:t>3</w:t>
      </w:r>
      <w:r w:rsidRPr="00641AF4">
        <w:rPr>
          <w:b/>
          <w:sz w:val="24"/>
          <w:szCs w:val="24"/>
        </w:rPr>
        <w:t>:</w:t>
      </w:r>
      <w:r w:rsidR="00641AF4">
        <w:rPr>
          <w:b/>
          <w:sz w:val="24"/>
          <w:szCs w:val="24"/>
        </w:rPr>
        <w:t>3</w:t>
      </w:r>
      <w:r w:rsidRPr="00641AF4">
        <w:rPr>
          <w:b/>
          <w:sz w:val="24"/>
          <w:szCs w:val="24"/>
        </w:rPr>
        <w:t>0</w:t>
      </w:r>
      <w:r w:rsidRPr="00641AF4">
        <w:rPr>
          <w:b/>
          <w:spacing w:val="-6"/>
          <w:sz w:val="24"/>
          <w:szCs w:val="24"/>
        </w:rPr>
        <w:t xml:space="preserve"> </w:t>
      </w:r>
      <w:r w:rsidR="00641AF4">
        <w:rPr>
          <w:b/>
          <w:sz w:val="24"/>
          <w:szCs w:val="24"/>
        </w:rPr>
        <w:t>p</w:t>
      </w:r>
      <w:r w:rsidRPr="00641AF4">
        <w:rPr>
          <w:b/>
          <w:sz w:val="24"/>
          <w:szCs w:val="24"/>
        </w:rPr>
        <w:t>.m.</w:t>
      </w:r>
      <w:r w:rsidRPr="00641AF4">
        <w:rPr>
          <w:b/>
          <w:spacing w:val="-6"/>
          <w:sz w:val="24"/>
          <w:szCs w:val="24"/>
        </w:rPr>
        <w:t xml:space="preserve"> </w:t>
      </w:r>
      <w:r w:rsidRPr="00641AF4">
        <w:rPr>
          <w:b/>
          <w:sz w:val="24"/>
          <w:szCs w:val="24"/>
        </w:rPr>
        <w:t>–</w:t>
      </w:r>
      <w:r w:rsidRPr="00641AF4">
        <w:rPr>
          <w:b/>
          <w:spacing w:val="-6"/>
          <w:sz w:val="24"/>
          <w:szCs w:val="24"/>
        </w:rPr>
        <w:t xml:space="preserve"> </w:t>
      </w:r>
      <w:r w:rsidR="00641AF4">
        <w:rPr>
          <w:b/>
          <w:spacing w:val="-6"/>
          <w:sz w:val="24"/>
          <w:szCs w:val="24"/>
        </w:rPr>
        <w:t>5</w:t>
      </w:r>
      <w:r w:rsidRPr="00641AF4">
        <w:rPr>
          <w:b/>
          <w:sz w:val="24"/>
          <w:szCs w:val="24"/>
        </w:rPr>
        <w:t>:00</w:t>
      </w:r>
      <w:r w:rsidRPr="00641AF4">
        <w:rPr>
          <w:b/>
          <w:spacing w:val="-5"/>
          <w:sz w:val="24"/>
          <w:szCs w:val="24"/>
        </w:rPr>
        <w:t xml:space="preserve"> </w:t>
      </w:r>
      <w:r w:rsidRPr="00641AF4">
        <w:rPr>
          <w:b/>
          <w:sz w:val="24"/>
          <w:szCs w:val="24"/>
        </w:rPr>
        <w:t>p.m.</w:t>
      </w:r>
      <w:r w:rsidRPr="00641AF4">
        <w:rPr>
          <w:b/>
          <w:spacing w:val="-7"/>
          <w:sz w:val="24"/>
          <w:szCs w:val="24"/>
        </w:rPr>
        <w:t xml:space="preserve"> </w:t>
      </w:r>
      <w:r w:rsidRPr="00641AF4">
        <w:rPr>
          <w:b/>
          <w:sz w:val="24"/>
          <w:szCs w:val="24"/>
        </w:rPr>
        <w:t>(</w:t>
      </w:r>
      <w:r w:rsidR="00641AF4">
        <w:rPr>
          <w:b/>
          <w:sz w:val="24"/>
          <w:szCs w:val="24"/>
        </w:rPr>
        <w:t>90 minutos</w:t>
      </w:r>
      <w:r w:rsidRPr="00641AF4">
        <w:rPr>
          <w:b/>
          <w:spacing w:val="-2"/>
          <w:sz w:val="24"/>
          <w:szCs w:val="24"/>
        </w:rPr>
        <w:t>)</w:t>
      </w:r>
    </w:p>
    <w:p w14:paraId="3A681C00" w14:textId="77777777" w:rsidR="008D6435" w:rsidRPr="00641AF4" w:rsidRDefault="00000000">
      <w:pPr>
        <w:pStyle w:val="Textoindependiente"/>
        <w:spacing w:before="20"/>
        <w:ind w:left="1"/>
        <w:rPr>
          <w:sz w:val="24"/>
          <w:szCs w:val="24"/>
        </w:rPr>
      </w:pPr>
      <w:r w:rsidRPr="00641AF4">
        <w:rPr>
          <w:sz w:val="24"/>
          <w:szCs w:val="24"/>
        </w:rPr>
        <w:t>Dirigido</w:t>
      </w:r>
      <w:r w:rsidRPr="00641AF4">
        <w:rPr>
          <w:spacing w:val="-10"/>
          <w:sz w:val="24"/>
          <w:szCs w:val="24"/>
        </w:rPr>
        <w:t xml:space="preserve"> </w:t>
      </w:r>
      <w:r w:rsidRPr="00641AF4">
        <w:rPr>
          <w:sz w:val="24"/>
          <w:szCs w:val="24"/>
        </w:rPr>
        <w:t>a:</w:t>
      </w:r>
      <w:r w:rsidRPr="00641AF4">
        <w:rPr>
          <w:spacing w:val="-9"/>
          <w:sz w:val="24"/>
          <w:szCs w:val="24"/>
        </w:rPr>
        <w:t xml:space="preserve"> </w:t>
      </w:r>
      <w:r w:rsidRPr="00641AF4">
        <w:rPr>
          <w:sz w:val="24"/>
          <w:szCs w:val="24"/>
        </w:rPr>
        <w:t>Docentes</w:t>
      </w:r>
      <w:r w:rsidRPr="00641AF4">
        <w:rPr>
          <w:spacing w:val="-11"/>
          <w:sz w:val="24"/>
          <w:szCs w:val="24"/>
        </w:rPr>
        <w:t xml:space="preserve"> </w:t>
      </w:r>
      <w:r w:rsidRPr="00641AF4">
        <w:rPr>
          <w:sz w:val="24"/>
          <w:szCs w:val="24"/>
        </w:rPr>
        <w:t>de</w:t>
      </w:r>
      <w:r w:rsidRPr="00641AF4">
        <w:rPr>
          <w:spacing w:val="-9"/>
          <w:sz w:val="24"/>
          <w:szCs w:val="24"/>
        </w:rPr>
        <w:t xml:space="preserve"> </w:t>
      </w:r>
      <w:r w:rsidRPr="00641AF4">
        <w:rPr>
          <w:sz w:val="24"/>
          <w:szCs w:val="24"/>
        </w:rPr>
        <w:t>Ciencia</w:t>
      </w:r>
      <w:r w:rsidRPr="00641AF4">
        <w:rPr>
          <w:spacing w:val="-11"/>
          <w:sz w:val="24"/>
          <w:szCs w:val="24"/>
        </w:rPr>
        <w:t xml:space="preserve"> </w:t>
      </w:r>
      <w:r w:rsidRPr="00641AF4">
        <w:rPr>
          <w:sz w:val="24"/>
          <w:szCs w:val="24"/>
        </w:rPr>
        <w:t>y</w:t>
      </w:r>
      <w:r w:rsidRPr="00641AF4">
        <w:rPr>
          <w:spacing w:val="-8"/>
          <w:sz w:val="24"/>
          <w:szCs w:val="24"/>
        </w:rPr>
        <w:t xml:space="preserve"> </w:t>
      </w:r>
      <w:r w:rsidRPr="00641AF4">
        <w:rPr>
          <w:sz w:val="24"/>
          <w:szCs w:val="24"/>
        </w:rPr>
        <w:t>Tecnología</w:t>
      </w:r>
      <w:r w:rsidRPr="00641AF4">
        <w:rPr>
          <w:spacing w:val="-11"/>
          <w:sz w:val="24"/>
          <w:szCs w:val="24"/>
        </w:rPr>
        <w:t xml:space="preserve"> </w:t>
      </w:r>
      <w:r w:rsidRPr="00641AF4">
        <w:rPr>
          <w:sz w:val="24"/>
          <w:szCs w:val="24"/>
        </w:rPr>
        <w:t>del</w:t>
      </w:r>
      <w:r w:rsidRPr="00641AF4">
        <w:rPr>
          <w:spacing w:val="-9"/>
          <w:sz w:val="24"/>
          <w:szCs w:val="24"/>
        </w:rPr>
        <w:t xml:space="preserve"> </w:t>
      </w:r>
      <w:r w:rsidRPr="00641AF4">
        <w:rPr>
          <w:sz w:val="24"/>
          <w:szCs w:val="24"/>
        </w:rPr>
        <w:t>nivel</w:t>
      </w:r>
      <w:r w:rsidRPr="00641AF4">
        <w:rPr>
          <w:spacing w:val="-8"/>
          <w:sz w:val="24"/>
          <w:szCs w:val="24"/>
        </w:rPr>
        <w:t xml:space="preserve"> </w:t>
      </w:r>
      <w:r w:rsidRPr="00641AF4">
        <w:rPr>
          <w:spacing w:val="-2"/>
          <w:sz w:val="24"/>
          <w:szCs w:val="24"/>
        </w:rPr>
        <w:t>secundario.</w:t>
      </w:r>
    </w:p>
    <w:p w14:paraId="4706F056" w14:textId="77777777" w:rsidR="008D6435" w:rsidRPr="00641AF4" w:rsidRDefault="008D6435">
      <w:pPr>
        <w:pStyle w:val="Textoindependiente"/>
        <w:rPr>
          <w:sz w:val="24"/>
          <w:szCs w:val="24"/>
        </w:rPr>
      </w:pPr>
    </w:p>
    <w:p w14:paraId="703EDFE4" w14:textId="77777777" w:rsidR="008D6435" w:rsidRPr="00641AF4" w:rsidRDefault="008D6435">
      <w:pPr>
        <w:pStyle w:val="Textoindependiente"/>
        <w:spacing w:before="94"/>
        <w:rPr>
          <w:sz w:val="24"/>
          <w:szCs w:val="24"/>
        </w:rPr>
      </w:pPr>
    </w:p>
    <w:p w14:paraId="37202710" w14:textId="27DE2BE0" w:rsidR="008D6435" w:rsidRPr="00641AF4" w:rsidRDefault="00000000">
      <w:pPr>
        <w:pStyle w:val="Ttulo1"/>
        <w:spacing w:before="1"/>
        <w:rPr>
          <w:sz w:val="24"/>
          <w:szCs w:val="24"/>
        </w:rPr>
      </w:pPr>
      <w:r w:rsidRPr="00641AF4">
        <w:rPr>
          <w:sz w:val="24"/>
          <w:szCs w:val="24"/>
        </w:rPr>
        <w:t>PROPÓSITO</w:t>
      </w:r>
      <w:r w:rsidRPr="00641AF4">
        <w:rPr>
          <w:spacing w:val="-12"/>
          <w:sz w:val="24"/>
          <w:szCs w:val="24"/>
        </w:rPr>
        <w:t xml:space="preserve"> </w:t>
      </w:r>
      <w:r w:rsidRPr="00641AF4">
        <w:rPr>
          <w:sz w:val="24"/>
          <w:szCs w:val="24"/>
        </w:rPr>
        <w:t>DE</w:t>
      </w:r>
      <w:r w:rsidRPr="00641AF4">
        <w:rPr>
          <w:spacing w:val="-12"/>
          <w:sz w:val="24"/>
          <w:szCs w:val="24"/>
        </w:rPr>
        <w:t xml:space="preserve"> </w:t>
      </w:r>
      <w:r w:rsidRPr="00641AF4">
        <w:rPr>
          <w:sz w:val="24"/>
          <w:szCs w:val="24"/>
        </w:rPr>
        <w:t>LA</w:t>
      </w:r>
      <w:r w:rsidRPr="00641AF4">
        <w:rPr>
          <w:spacing w:val="-11"/>
          <w:sz w:val="24"/>
          <w:szCs w:val="24"/>
        </w:rPr>
        <w:t xml:space="preserve"> </w:t>
      </w:r>
      <w:r w:rsidRPr="00641AF4">
        <w:rPr>
          <w:sz w:val="24"/>
          <w:szCs w:val="24"/>
        </w:rPr>
        <w:t>ASISTENCIA</w:t>
      </w:r>
      <w:r w:rsidRPr="00641AF4">
        <w:rPr>
          <w:spacing w:val="-12"/>
          <w:sz w:val="24"/>
          <w:szCs w:val="24"/>
        </w:rPr>
        <w:t xml:space="preserve"> </w:t>
      </w:r>
      <w:r w:rsidRPr="00641AF4">
        <w:rPr>
          <w:spacing w:val="-2"/>
          <w:sz w:val="24"/>
          <w:szCs w:val="24"/>
        </w:rPr>
        <w:t>TÉCNICA</w:t>
      </w:r>
      <w:r w:rsidR="00215F91">
        <w:rPr>
          <w:spacing w:val="-2"/>
          <w:sz w:val="24"/>
          <w:szCs w:val="24"/>
        </w:rPr>
        <w:t xml:space="preserve"> VIRTUAL</w:t>
      </w:r>
    </w:p>
    <w:p w14:paraId="678766C1" w14:textId="237803D0" w:rsidR="008D6435" w:rsidRPr="00641AF4" w:rsidRDefault="00215F91">
      <w:pPr>
        <w:pStyle w:val="Prrafodelista"/>
        <w:numPr>
          <w:ilvl w:val="0"/>
          <w:numId w:val="3"/>
        </w:numPr>
        <w:tabs>
          <w:tab w:val="left" w:pos="721"/>
        </w:tabs>
        <w:spacing w:line="259" w:lineRule="auto"/>
        <w:ind w:left="721" w:right="196"/>
        <w:rPr>
          <w:sz w:val="24"/>
          <w:szCs w:val="24"/>
        </w:rPr>
      </w:pPr>
      <w:r w:rsidRPr="00215F91">
        <w:rPr>
          <w:sz w:val="24"/>
          <w:szCs w:val="24"/>
          <w:lang w:val="es-MX"/>
        </w:rPr>
        <w:t>Fortalecer el dominio metodológico en los docentes en la aplicación del enfoque de Indagación y Alfabetización Científica y Tecnológica</w:t>
      </w:r>
      <w:r w:rsidR="00000000" w:rsidRPr="00641AF4">
        <w:rPr>
          <w:sz w:val="24"/>
          <w:szCs w:val="24"/>
        </w:rPr>
        <w:t>.</w:t>
      </w:r>
    </w:p>
    <w:p w14:paraId="507DE110" w14:textId="77777777" w:rsidR="008D6435" w:rsidRPr="00641AF4" w:rsidRDefault="008D6435">
      <w:pPr>
        <w:pStyle w:val="Textoindependiente"/>
        <w:rPr>
          <w:sz w:val="24"/>
          <w:szCs w:val="24"/>
        </w:rPr>
      </w:pPr>
    </w:p>
    <w:p w14:paraId="5D25A7C8" w14:textId="564E07DC" w:rsidR="00DB661F" w:rsidRPr="00641AF4" w:rsidRDefault="00DB661F" w:rsidP="00DB661F">
      <w:pPr>
        <w:pStyle w:val="Ttulo1"/>
        <w:spacing w:before="1"/>
        <w:rPr>
          <w:sz w:val="24"/>
          <w:szCs w:val="24"/>
        </w:rPr>
      </w:pPr>
      <w:r w:rsidRPr="00641AF4">
        <w:rPr>
          <w:sz w:val="24"/>
          <w:szCs w:val="24"/>
        </w:rPr>
        <w:t>PRO</w:t>
      </w:r>
      <w:r>
        <w:rPr>
          <w:sz w:val="24"/>
          <w:szCs w:val="24"/>
        </w:rPr>
        <w:t>DUCTO</w:t>
      </w:r>
      <w:r w:rsidRPr="00641AF4">
        <w:rPr>
          <w:spacing w:val="-12"/>
          <w:sz w:val="24"/>
          <w:szCs w:val="24"/>
        </w:rPr>
        <w:t xml:space="preserve"> </w:t>
      </w:r>
      <w:r w:rsidRPr="00641AF4">
        <w:rPr>
          <w:sz w:val="24"/>
          <w:szCs w:val="24"/>
        </w:rPr>
        <w:t>DE</w:t>
      </w:r>
      <w:r w:rsidRPr="00641AF4">
        <w:rPr>
          <w:spacing w:val="-12"/>
          <w:sz w:val="24"/>
          <w:szCs w:val="24"/>
        </w:rPr>
        <w:t xml:space="preserve"> </w:t>
      </w:r>
      <w:r w:rsidRPr="00641AF4">
        <w:rPr>
          <w:sz w:val="24"/>
          <w:szCs w:val="24"/>
        </w:rPr>
        <w:t>LA</w:t>
      </w:r>
      <w:r w:rsidRPr="00641AF4">
        <w:rPr>
          <w:spacing w:val="-11"/>
          <w:sz w:val="24"/>
          <w:szCs w:val="24"/>
        </w:rPr>
        <w:t xml:space="preserve"> </w:t>
      </w:r>
      <w:r w:rsidRPr="00641AF4">
        <w:rPr>
          <w:sz w:val="24"/>
          <w:szCs w:val="24"/>
        </w:rPr>
        <w:t>ASISTENCIA</w:t>
      </w:r>
      <w:r w:rsidRPr="00641AF4">
        <w:rPr>
          <w:spacing w:val="-12"/>
          <w:sz w:val="24"/>
          <w:szCs w:val="24"/>
        </w:rPr>
        <w:t xml:space="preserve"> </w:t>
      </w:r>
      <w:r w:rsidRPr="00641AF4">
        <w:rPr>
          <w:spacing w:val="-2"/>
          <w:sz w:val="24"/>
          <w:szCs w:val="24"/>
        </w:rPr>
        <w:t>TÉCNICA</w:t>
      </w:r>
      <w:r>
        <w:rPr>
          <w:spacing w:val="-2"/>
          <w:sz w:val="24"/>
          <w:szCs w:val="24"/>
        </w:rPr>
        <w:t xml:space="preserve"> VIRTUAL</w:t>
      </w:r>
    </w:p>
    <w:p w14:paraId="796F0363" w14:textId="295ACD0D" w:rsidR="004778DE" w:rsidRPr="004778DE" w:rsidRDefault="004778DE" w:rsidP="004778DE">
      <w:pPr>
        <w:pStyle w:val="Textoindependiente"/>
        <w:numPr>
          <w:ilvl w:val="0"/>
          <w:numId w:val="4"/>
        </w:numPr>
        <w:rPr>
          <w:sz w:val="24"/>
          <w:szCs w:val="24"/>
          <w:lang w:val="es-PE"/>
        </w:rPr>
      </w:pPr>
      <w:r w:rsidRPr="004778DE">
        <w:rPr>
          <w:sz w:val="24"/>
          <w:szCs w:val="24"/>
          <w:lang w:val="es-MX"/>
        </w:rPr>
        <w:t>Proponer estrategias para la implementación del enfoque de Indagación y Alfabetización Científica y Tecnológica</w:t>
      </w:r>
      <w:r>
        <w:rPr>
          <w:sz w:val="24"/>
          <w:szCs w:val="24"/>
          <w:lang w:val="es-MX"/>
        </w:rPr>
        <w:t>.</w:t>
      </w:r>
    </w:p>
    <w:p w14:paraId="083012AF" w14:textId="77777777" w:rsidR="008D6435" w:rsidRPr="00641AF4" w:rsidRDefault="008D6435">
      <w:pPr>
        <w:pStyle w:val="Textoindependiente"/>
        <w:spacing w:before="72"/>
        <w:rPr>
          <w:sz w:val="24"/>
          <w:szCs w:val="24"/>
        </w:rPr>
      </w:pPr>
    </w:p>
    <w:p w14:paraId="37497E52" w14:textId="77777777" w:rsidR="008D6435" w:rsidRPr="00641AF4" w:rsidRDefault="00000000">
      <w:pPr>
        <w:pStyle w:val="Ttulo1"/>
        <w:rPr>
          <w:sz w:val="24"/>
          <w:szCs w:val="24"/>
        </w:rPr>
      </w:pPr>
      <w:r w:rsidRPr="00641AF4">
        <w:rPr>
          <w:sz w:val="24"/>
          <w:szCs w:val="24"/>
        </w:rPr>
        <w:t>ESTRUCTURA</w:t>
      </w:r>
      <w:r w:rsidRPr="00641AF4">
        <w:rPr>
          <w:spacing w:val="-11"/>
          <w:sz w:val="24"/>
          <w:szCs w:val="24"/>
        </w:rPr>
        <w:t xml:space="preserve"> </w:t>
      </w:r>
      <w:r w:rsidRPr="00641AF4">
        <w:rPr>
          <w:sz w:val="24"/>
          <w:szCs w:val="24"/>
        </w:rPr>
        <w:t>DEL</w:t>
      </w:r>
      <w:r w:rsidRPr="00641AF4">
        <w:rPr>
          <w:spacing w:val="-11"/>
          <w:sz w:val="24"/>
          <w:szCs w:val="24"/>
        </w:rPr>
        <w:t xml:space="preserve"> </w:t>
      </w:r>
      <w:r w:rsidRPr="00641AF4">
        <w:rPr>
          <w:spacing w:val="-2"/>
          <w:sz w:val="24"/>
          <w:szCs w:val="24"/>
        </w:rPr>
        <w:t>TALLER</w:t>
      </w:r>
    </w:p>
    <w:p w14:paraId="197FD2DA" w14:textId="0DBEC0B9" w:rsidR="008D6435" w:rsidRPr="00641AF4" w:rsidRDefault="00000000">
      <w:pPr>
        <w:pStyle w:val="Ttulo2"/>
        <w:numPr>
          <w:ilvl w:val="0"/>
          <w:numId w:val="2"/>
        </w:numPr>
        <w:tabs>
          <w:tab w:val="left" w:pos="720"/>
        </w:tabs>
        <w:spacing w:before="181"/>
        <w:ind w:left="720" w:hanging="359"/>
        <w:rPr>
          <w:sz w:val="24"/>
          <w:szCs w:val="24"/>
        </w:rPr>
      </w:pPr>
      <w:r w:rsidRPr="00641AF4">
        <w:rPr>
          <w:sz w:val="24"/>
          <w:szCs w:val="24"/>
        </w:rPr>
        <w:t>Primer</w:t>
      </w:r>
      <w:r w:rsidRPr="00641AF4">
        <w:rPr>
          <w:spacing w:val="-9"/>
          <w:sz w:val="24"/>
          <w:szCs w:val="24"/>
        </w:rPr>
        <w:t xml:space="preserve"> </w:t>
      </w:r>
      <w:r w:rsidRPr="00641AF4">
        <w:rPr>
          <w:sz w:val="24"/>
          <w:szCs w:val="24"/>
        </w:rPr>
        <w:t>momento:</w:t>
      </w:r>
      <w:r w:rsidRPr="00641AF4">
        <w:rPr>
          <w:spacing w:val="-8"/>
          <w:sz w:val="24"/>
          <w:szCs w:val="24"/>
        </w:rPr>
        <w:t xml:space="preserve"> </w:t>
      </w:r>
      <w:r w:rsidRPr="00641AF4">
        <w:rPr>
          <w:sz w:val="24"/>
          <w:szCs w:val="24"/>
        </w:rPr>
        <w:t>Apertura</w:t>
      </w:r>
      <w:r w:rsidRPr="00641AF4">
        <w:rPr>
          <w:spacing w:val="-9"/>
          <w:sz w:val="24"/>
          <w:szCs w:val="24"/>
        </w:rPr>
        <w:t xml:space="preserve"> </w:t>
      </w:r>
      <w:r w:rsidRPr="00641AF4">
        <w:rPr>
          <w:sz w:val="24"/>
          <w:szCs w:val="24"/>
        </w:rPr>
        <w:t>y</w:t>
      </w:r>
      <w:r w:rsidRPr="00641AF4">
        <w:rPr>
          <w:spacing w:val="-8"/>
          <w:sz w:val="24"/>
          <w:szCs w:val="24"/>
        </w:rPr>
        <w:t xml:space="preserve"> </w:t>
      </w:r>
      <w:r w:rsidRPr="00641AF4">
        <w:rPr>
          <w:sz w:val="24"/>
          <w:szCs w:val="24"/>
        </w:rPr>
        <w:t>encuadre</w:t>
      </w:r>
      <w:r w:rsidRPr="00641AF4">
        <w:rPr>
          <w:spacing w:val="-9"/>
          <w:sz w:val="24"/>
          <w:szCs w:val="24"/>
        </w:rPr>
        <w:t xml:space="preserve"> </w:t>
      </w:r>
      <w:r w:rsidRPr="00641AF4">
        <w:rPr>
          <w:sz w:val="24"/>
          <w:szCs w:val="24"/>
        </w:rPr>
        <w:t>(</w:t>
      </w:r>
      <w:r w:rsidR="00032767">
        <w:rPr>
          <w:sz w:val="24"/>
          <w:szCs w:val="24"/>
        </w:rPr>
        <w:t>3</w:t>
      </w:r>
      <w:r w:rsidRPr="00641AF4">
        <w:rPr>
          <w:sz w:val="24"/>
          <w:szCs w:val="24"/>
        </w:rPr>
        <w:t>:</w:t>
      </w:r>
      <w:r w:rsidR="00032767">
        <w:rPr>
          <w:sz w:val="24"/>
          <w:szCs w:val="24"/>
        </w:rPr>
        <w:t>3</w:t>
      </w:r>
      <w:r w:rsidRPr="00641AF4">
        <w:rPr>
          <w:sz w:val="24"/>
          <w:szCs w:val="24"/>
        </w:rPr>
        <w:t>0</w:t>
      </w:r>
      <w:r w:rsidRPr="00641AF4">
        <w:rPr>
          <w:spacing w:val="-9"/>
          <w:sz w:val="24"/>
          <w:szCs w:val="24"/>
        </w:rPr>
        <w:t xml:space="preserve"> </w:t>
      </w:r>
      <w:r w:rsidRPr="00641AF4">
        <w:rPr>
          <w:sz w:val="24"/>
          <w:szCs w:val="24"/>
        </w:rPr>
        <w:t>–</w:t>
      </w:r>
      <w:r w:rsidRPr="00641AF4">
        <w:rPr>
          <w:spacing w:val="-9"/>
          <w:sz w:val="24"/>
          <w:szCs w:val="24"/>
        </w:rPr>
        <w:t xml:space="preserve"> </w:t>
      </w:r>
      <w:r w:rsidR="00032767">
        <w:rPr>
          <w:spacing w:val="-9"/>
          <w:sz w:val="24"/>
          <w:szCs w:val="24"/>
        </w:rPr>
        <w:t>3</w:t>
      </w:r>
      <w:r w:rsidRPr="00641AF4">
        <w:rPr>
          <w:sz w:val="24"/>
          <w:szCs w:val="24"/>
        </w:rPr>
        <w:t>:</w:t>
      </w:r>
      <w:r w:rsidR="00032767">
        <w:rPr>
          <w:sz w:val="24"/>
          <w:szCs w:val="24"/>
        </w:rPr>
        <w:t>4</w:t>
      </w:r>
      <w:r w:rsidRPr="00641AF4">
        <w:rPr>
          <w:sz w:val="24"/>
          <w:szCs w:val="24"/>
        </w:rPr>
        <w:t>0</w:t>
      </w:r>
      <w:r w:rsidRPr="00641AF4">
        <w:rPr>
          <w:spacing w:val="-9"/>
          <w:sz w:val="24"/>
          <w:szCs w:val="24"/>
        </w:rPr>
        <w:t xml:space="preserve"> </w:t>
      </w:r>
      <w:r w:rsidR="00032767">
        <w:rPr>
          <w:spacing w:val="-2"/>
          <w:sz w:val="24"/>
          <w:szCs w:val="24"/>
        </w:rPr>
        <w:t>p</w:t>
      </w:r>
      <w:r w:rsidRPr="00641AF4">
        <w:rPr>
          <w:spacing w:val="-2"/>
          <w:sz w:val="24"/>
          <w:szCs w:val="24"/>
        </w:rPr>
        <w:t>.m.)</w:t>
      </w:r>
    </w:p>
    <w:p w14:paraId="4B401A86" w14:textId="77777777" w:rsidR="008D6435" w:rsidRPr="00641AF4" w:rsidRDefault="00000000">
      <w:pPr>
        <w:pStyle w:val="Ttulo2"/>
        <w:spacing w:before="159"/>
        <w:rPr>
          <w:sz w:val="24"/>
          <w:szCs w:val="24"/>
        </w:rPr>
      </w:pPr>
      <w:r w:rsidRPr="00641AF4">
        <w:rPr>
          <w:spacing w:val="-2"/>
          <w:sz w:val="24"/>
          <w:szCs w:val="24"/>
        </w:rPr>
        <w:t>Actividades:</w:t>
      </w:r>
    </w:p>
    <w:p w14:paraId="66CA69AD" w14:textId="77777777" w:rsidR="00683ED5" w:rsidRDefault="00683ED5">
      <w:pPr>
        <w:pStyle w:val="Prrafodelista"/>
        <w:numPr>
          <w:ilvl w:val="0"/>
          <w:numId w:val="1"/>
        </w:numPr>
        <w:tabs>
          <w:tab w:val="left" w:pos="721"/>
        </w:tabs>
        <w:ind w:left="721"/>
        <w:rPr>
          <w:sz w:val="24"/>
          <w:szCs w:val="24"/>
        </w:rPr>
      </w:pPr>
      <w:r>
        <w:rPr>
          <w:sz w:val="24"/>
          <w:szCs w:val="24"/>
        </w:rPr>
        <w:t>Información de propósito y producto</w:t>
      </w:r>
    </w:p>
    <w:p w14:paraId="7546561A" w14:textId="5E701930" w:rsidR="008D6435" w:rsidRPr="00641AF4" w:rsidRDefault="00683ED5">
      <w:pPr>
        <w:pStyle w:val="Prrafodelista"/>
        <w:numPr>
          <w:ilvl w:val="0"/>
          <w:numId w:val="1"/>
        </w:numPr>
        <w:tabs>
          <w:tab w:val="left" w:pos="721"/>
        </w:tabs>
        <w:ind w:left="721"/>
        <w:rPr>
          <w:sz w:val="24"/>
          <w:szCs w:val="24"/>
        </w:rPr>
      </w:pPr>
      <w:r>
        <w:rPr>
          <w:sz w:val="24"/>
          <w:szCs w:val="24"/>
        </w:rPr>
        <w:t>Activación de s</w:t>
      </w:r>
      <w:r w:rsidR="00000000" w:rsidRPr="00641AF4">
        <w:rPr>
          <w:sz w:val="24"/>
          <w:szCs w:val="24"/>
        </w:rPr>
        <w:t>aberes</w:t>
      </w:r>
      <w:r w:rsidR="00000000" w:rsidRPr="00641AF4">
        <w:rPr>
          <w:spacing w:val="-12"/>
          <w:sz w:val="24"/>
          <w:szCs w:val="24"/>
        </w:rPr>
        <w:t xml:space="preserve"> </w:t>
      </w:r>
      <w:r w:rsidR="00000000" w:rsidRPr="00641AF4">
        <w:rPr>
          <w:spacing w:val="-2"/>
          <w:sz w:val="24"/>
          <w:szCs w:val="24"/>
        </w:rPr>
        <w:t>previos</w:t>
      </w:r>
      <w:r>
        <w:rPr>
          <w:spacing w:val="-2"/>
          <w:sz w:val="24"/>
          <w:szCs w:val="24"/>
        </w:rPr>
        <w:t>.</w:t>
      </w:r>
    </w:p>
    <w:p w14:paraId="4FB017E1" w14:textId="77777777" w:rsidR="008D6435" w:rsidRPr="00641AF4" w:rsidRDefault="008D6435">
      <w:pPr>
        <w:pStyle w:val="Textoindependiente"/>
        <w:spacing w:before="72"/>
        <w:rPr>
          <w:sz w:val="24"/>
          <w:szCs w:val="24"/>
        </w:rPr>
      </w:pPr>
    </w:p>
    <w:p w14:paraId="3190F858" w14:textId="76EE83FA" w:rsidR="008D6435" w:rsidRPr="00641AF4" w:rsidRDefault="00000000">
      <w:pPr>
        <w:pStyle w:val="Ttulo2"/>
        <w:numPr>
          <w:ilvl w:val="0"/>
          <w:numId w:val="2"/>
        </w:numPr>
        <w:tabs>
          <w:tab w:val="left" w:pos="720"/>
        </w:tabs>
        <w:ind w:left="720" w:hanging="359"/>
        <w:rPr>
          <w:sz w:val="24"/>
          <w:szCs w:val="24"/>
        </w:rPr>
      </w:pPr>
      <w:r w:rsidRPr="00641AF4">
        <w:rPr>
          <w:sz w:val="24"/>
          <w:szCs w:val="24"/>
        </w:rPr>
        <w:t>Segundo</w:t>
      </w:r>
      <w:r w:rsidRPr="00641AF4">
        <w:rPr>
          <w:spacing w:val="-12"/>
          <w:sz w:val="24"/>
          <w:szCs w:val="24"/>
        </w:rPr>
        <w:t xml:space="preserve"> </w:t>
      </w:r>
      <w:r w:rsidRPr="00641AF4">
        <w:rPr>
          <w:sz w:val="24"/>
          <w:szCs w:val="24"/>
        </w:rPr>
        <w:t>momento:</w:t>
      </w:r>
      <w:r w:rsidRPr="00641AF4">
        <w:rPr>
          <w:spacing w:val="-13"/>
          <w:sz w:val="24"/>
          <w:szCs w:val="24"/>
        </w:rPr>
        <w:t xml:space="preserve"> </w:t>
      </w:r>
      <w:r w:rsidRPr="00641AF4">
        <w:rPr>
          <w:sz w:val="24"/>
          <w:szCs w:val="24"/>
        </w:rPr>
        <w:t>Trabajo</w:t>
      </w:r>
      <w:r w:rsidRPr="00641AF4">
        <w:rPr>
          <w:spacing w:val="-12"/>
          <w:sz w:val="24"/>
          <w:szCs w:val="24"/>
        </w:rPr>
        <w:t xml:space="preserve"> </w:t>
      </w:r>
      <w:r w:rsidRPr="00641AF4">
        <w:rPr>
          <w:sz w:val="24"/>
          <w:szCs w:val="24"/>
        </w:rPr>
        <w:t>colaborativo</w:t>
      </w:r>
      <w:r w:rsidRPr="00641AF4">
        <w:rPr>
          <w:spacing w:val="28"/>
          <w:sz w:val="24"/>
          <w:szCs w:val="24"/>
        </w:rPr>
        <w:t xml:space="preserve"> </w:t>
      </w:r>
      <w:r w:rsidRPr="00641AF4">
        <w:rPr>
          <w:sz w:val="24"/>
          <w:szCs w:val="24"/>
        </w:rPr>
        <w:t>(</w:t>
      </w:r>
      <w:r w:rsidR="00683ED5">
        <w:rPr>
          <w:sz w:val="24"/>
          <w:szCs w:val="24"/>
        </w:rPr>
        <w:t>3</w:t>
      </w:r>
      <w:r w:rsidRPr="00641AF4">
        <w:rPr>
          <w:sz w:val="24"/>
          <w:szCs w:val="24"/>
        </w:rPr>
        <w:t>:</w:t>
      </w:r>
      <w:r w:rsidR="00683ED5">
        <w:rPr>
          <w:sz w:val="24"/>
          <w:szCs w:val="24"/>
        </w:rPr>
        <w:t>4</w:t>
      </w:r>
      <w:r w:rsidRPr="00641AF4">
        <w:rPr>
          <w:sz w:val="24"/>
          <w:szCs w:val="24"/>
        </w:rPr>
        <w:t>0</w:t>
      </w:r>
      <w:r w:rsidRPr="00641AF4">
        <w:rPr>
          <w:spacing w:val="-11"/>
          <w:sz w:val="24"/>
          <w:szCs w:val="24"/>
        </w:rPr>
        <w:t xml:space="preserve"> </w:t>
      </w:r>
      <w:r w:rsidRPr="00641AF4">
        <w:rPr>
          <w:sz w:val="24"/>
          <w:szCs w:val="24"/>
        </w:rPr>
        <w:t>–</w:t>
      </w:r>
      <w:r w:rsidRPr="00641AF4">
        <w:rPr>
          <w:spacing w:val="-12"/>
          <w:sz w:val="24"/>
          <w:szCs w:val="24"/>
        </w:rPr>
        <w:t xml:space="preserve"> </w:t>
      </w:r>
      <w:r w:rsidR="00683ED5">
        <w:rPr>
          <w:sz w:val="24"/>
          <w:szCs w:val="24"/>
        </w:rPr>
        <w:t>4</w:t>
      </w:r>
      <w:r w:rsidRPr="00641AF4">
        <w:rPr>
          <w:sz w:val="24"/>
          <w:szCs w:val="24"/>
        </w:rPr>
        <w:t>:</w:t>
      </w:r>
      <w:r w:rsidR="00683ED5">
        <w:rPr>
          <w:sz w:val="24"/>
          <w:szCs w:val="24"/>
        </w:rPr>
        <w:t>4</w:t>
      </w:r>
      <w:r w:rsidRPr="00641AF4">
        <w:rPr>
          <w:sz w:val="24"/>
          <w:szCs w:val="24"/>
        </w:rPr>
        <w:t>0</w:t>
      </w:r>
      <w:r w:rsidRPr="00641AF4">
        <w:rPr>
          <w:spacing w:val="-12"/>
          <w:sz w:val="24"/>
          <w:szCs w:val="24"/>
        </w:rPr>
        <w:t xml:space="preserve"> </w:t>
      </w:r>
      <w:r w:rsidR="00683ED5">
        <w:rPr>
          <w:spacing w:val="-12"/>
          <w:sz w:val="24"/>
          <w:szCs w:val="24"/>
        </w:rPr>
        <w:t>p</w:t>
      </w:r>
      <w:r w:rsidRPr="00641AF4">
        <w:rPr>
          <w:spacing w:val="-2"/>
          <w:sz w:val="24"/>
          <w:szCs w:val="24"/>
        </w:rPr>
        <w:t>.m.)</w:t>
      </w:r>
    </w:p>
    <w:p w14:paraId="46E281E9" w14:textId="77777777" w:rsidR="008D6435" w:rsidRPr="00641AF4" w:rsidRDefault="00000000">
      <w:pPr>
        <w:pStyle w:val="Ttulo2"/>
        <w:spacing w:before="159"/>
        <w:rPr>
          <w:sz w:val="24"/>
          <w:szCs w:val="24"/>
        </w:rPr>
      </w:pPr>
      <w:r w:rsidRPr="00641AF4">
        <w:rPr>
          <w:spacing w:val="-2"/>
          <w:sz w:val="24"/>
          <w:szCs w:val="24"/>
        </w:rPr>
        <w:t>Actividades:</w:t>
      </w:r>
    </w:p>
    <w:p w14:paraId="7573E313" w14:textId="77777777" w:rsidR="00683ED5" w:rsidRPr="00683ED5" w:rsidRDefault="00683ED5">
      <w:pPr>
        <w:pStyle w:val="Prrafodelista"/>
        <w:numPr>
          <w:ilvl w:val="0"/>
          <w:numId w:val="1"/>
        </w:numPr>
        <w:tabs>
          <w:tab w:val="left" w:pos="721"/>
        </w:tabs>
        <w:spacing w:before="182"/>
        <w:ind w:left="721"/>
        <w:rPr>
          <w:sz w:val="24"/>
          <w:szCs w:val="24"/>
        </w:rPr>
      </w:pPr>
      <w:r>
        <w:rPr>
          <w:spacing w:val="-2"/>
          <w:sz w:val="24"/>
          <w:szCs w:val="24"/>
        </w:rPr>
        <w:t>Socialización de diapositivas.</w:t>
      </w:r>
    </w:p>
    <w:p w14:paraId="0B538D9B" w14:textId="77777777" w:rsidR="00683ED5" w:rsidRPr="00683ED5" w:rsidRDefault="00683ED5">
      <w:pPr>
        <w:pStyle w:val="Prrafodelista"/>
        <w:numPr>
          <w:ilvl w:val="0"/>
          <w:numId w:val="1"/>
        </w:numPr>
        <w:tabs>
          <w:tab w:val="left" w:pos="721"/>
        </w:tabs>
        <w:spacing w:before="182"/>
        <w:ind w:left="721"/>
        <w:rPr>
          <w:sz w:val="24"/>
          <w:szCs w:val="24"/>
        </w:rPr>
      </w:pPr>
      <w:r>
        <w:rPr>
          <w:spacing w:val="-2"/>
          <w:sz w:val="24"/>
          <w:szCs w:val="24"/>
        </w:rPr>
        <w:t>Presentación de ejemplos relacionados con fenómenos científicos.</w:t>
      </w:r>
    </w:p>
    <w:p w14:paraId="47034A18" w14:textId="77777777" w:rsidR="00683ED5" w:rsidRPr="00683ED5" w:rsidRDefault="00683ED5">
      <w:pPr>
        <w:pStyle w:val="Prrafodelista"/>
        <w:numPr>
          <w:ilvl w:val="0"/>
          <w:numId w:val="1"/>
        </w:numPr>
        <w:tabs>
          <w:tab w:val="left" w:pos="721"/>
        </w:tabs>
        <w:spacing w:before="182"/>
        <w:ind w:left="721"/>
        <w:rPr>
          <w:sz w:val="24"/>
          <w:szCs w:val="24"/>
        </w:rPr>
      </w:pPr>
      <w:r>
        <w:rPr>
          <w:spacing w:val="-2"/>
          <w:sz w:val="24"/>
          <w:szCs w:val="24"/>
        </w:rPr>
        <w:t>Diálogo interactivo.</w:t>
      </w:r>
    </w:p>
    <w:p w14:paraId="62B09FEE" w14:textId="77777777" w:rsidR="008D6435" w:rsidRPr="00641AF4" w:rsidRDefault="008D6435">
      <w:pPr>
        <w:pStyle w:val="Textoindependiente"/>
        <w:spacing w:before="94"/>
        <w:rPr>
          <w:b/>
          <w:sz w:val="24"/>
          <w:szCs w:val="24"/>
        </w:rPr>
      </w:pPr>
    </w:p>
    <w:p w14:paraId="2CF4505E" w14:textId="58D7A724" w:rsidR="008D6435" w:rsidRPr="00641AF4" w:rsidRDefault="00000000">
      <w:pPr>
        <w:pStyle w:val="Prrafodelista"/>
        <w:numPr>
          <w:ilvl w:val="0"/>
          <w:numId w:val="2"/>
        </w:numPr>
        <w:tabs>
          <w:tab w:val="left" w:pos="721"/>
        </w:tabs>
        <w:spacing w:before="0" w:line="259" w:lineRule="auto"/>
        <w:ind w:left="721" w:right="360"/>
        <w:rPr>
          <w:b/>
          <w:sz w:val="24"/>
          <w:szCs w:val="24"/>
        </w:rPr>
      </w:pPr>
      <w:r w:rsidRPr="00641AF4">
        <w:rPr>
          <w:b/>
          <w:sz w:val="24"/>
          <w:szCs w:val="24"/>
        </w:rPr>
        <w:t>Tercer</w:t>
      </w:r>
      <w:r w:rsidRPr="00641AF4">
        <w:rPr>
          <w:b/>
          <w:spacing w:val="-6"/>
          <w:sz w:val="24"/>
          <w:szCs w:val="24"/>
        </w:rPr>
        <w:t xml:space="preserve"> </w:t>
      </w:r>
      <w:r w:rsidRPr="00641AF4">
        <w:rPr>
          <w:b/>
          <w:sz w:val="24"/>
          <w:szCs w:val="24"/>
        </w:rPr>
        <w:t>momento:</w:t>
      </w:r>
      <w:r w:rsidRPr="00641AF4">
        <w:rPr>
          <w:b/>
          <w:spacing w:val="-8"/>
          <w:sz w:val="24"/>
          <w:szCs w:val="24"/>
        </w:rPr>
        <w:t xml:space="preserve"> </w:t>
      </w:r>
      <w:r w:rsidR="00F443DE">
        <w:rPr>
          <w:b/>
          <w:spacing w:val="-8"/>
          <w:sz w:val="24"/>
          <w:szCs w:val="24"/>
        </w:rPr>
        <w:t>Formulación de estrategias</w:t>
      </w:r>
      <w:r w:rsidRPr="00641AF4">
        <w:rPr>
          <w:b/>
          <w:spacing w:val="39"/>
          <w:sz w:val="24"/>
          <w:szCs w:val="24"/>
        </w:rPr>
        <w:t xml:space="preserve"> </w:t>
      </w:r>
      <w:r w:rsidRPr="00641AF4">
        <w:rPr>
          <w:b/>
          <w:sz w:val="24"/>
          <w:szCs w:val="24"/>
        </w:rPr>
        <w:t>(</w:t>
      </w:r>
      <w:r w:rsidR="00F443DE">
        <w:rPr>
          <w:b/>
          <w:sz w:val="24"/>
          <w:szCs w:val="24"/>
        </w:rPr>
        <w:t>4</w:t>
      </w:r>
      <w:r w:rsidRPr="00641AF4">
        <w:rPr>
          <w:b/>
          <w:sz w:val="24"/>
          <w:szCs w:val="24"/>
        </w:rPr>
        <w:t>:</w:t>
      </w:r>
      <w:r w:rsidR="00F443DE">
        <w:rPr>
          <w:b/>
          <w:sz w:val="24"/>
          <w:szCs w:val="24"/>
        </w:rPr>
        <w:t>40</w:t>
      </w:r>
      <w:r w:rsidRPr="00641AF4">
        <w:rPr>
          <w:b/>
          <w:spacing w:val="-6"/>
          <w:sz w:val="24"/>
          <w:szCs w:val="24"/>
        </w:rPr>
        <w:t xml:space="preserve"> </w:t>
      </w:r>
      <w:r w:rsidRPr="00641AF4">
        <w:rPr>
          <w:b/>
          <w:sz w:val="24"/>
          <w:szCs w:val="24"/>
        </w:rPr>
        <w:t xml:space="preserve">– </w:t>
      </w:r>
      <w:r w:rsidR="00F443DE">
        <w:rPr>
          <w:b/>
          <w:sz w:val="24"/>
          <w:szCs w:val="24"/>
        </w:rPr>
        <w:t>5</w:t>
      </w:r>
      <w:r w:rsidRPr="00641AF4">
        <w:rPr>
          <w:b/>
          <w:sz w:val="24"/>
          <w:szCs w:val="24"/>
        </w:rPr>
        <w:t>:</w:t>
      </w:r>
      <w:r w:rsidR="00F443DE">
        <w:rPr>
          <w:b/>
          <w:sz w:val="24"/>
          <w:szCs w:val="24"/>
        </w:rPr>
        <w:t>00</w:t>
      </w:r>
      <w:r w:rsidRPr="00641AF4">
        <w:rPr>
          <w:b/>
          <w:sz w:val="24"/>
          <w:szCs w:val="24"/>
        </w:rPr>
        <w:t xml:space="preserve"> p.m.)</w:t>
      </w:r>
    </w:p>
    <w:p w14:paraId="33BBF6FF" w14:textId="77777777" w:rsidR="008D6435" w:rsidRPr="00641AF4" w:rsidRDefault="00000000">
      <w:pPr>
        <w:spacing w:before="160"/>
        <w:ind w:left="1"/>
        <w:rPr>
          <w:b/>
          <w:sz w:val="24"/>
          <w:szCs w:val="24"/>
        </w:rPr>
      </w:pPr>
      <w:r w:rsidRPr="00641AF4">
        <w:rPr>
          <w:b/>
          <w:spacing w:val="-2"/>
          <w:sz w:val="24"/>
          <w:szCs w:val="24"/>
        </w:rPr>
        <w:t>Actividades:</w:t>
      </w:r>
    </w:p>
    <w:p w14:paraId="4CFF6E1A" w14:textId="1C482FB7" w:rsidR="00E169E1" w:rsidRPr="00641AF4" w:rsidRDefault="00E169E1" w:rsidP="00E169E1">
      <w:pPr>
        <w:pStyle w:val="Prrafodelista"/>
        <w:numPr>
          <w:ilvl w:val="0"/>
          <w:numId w:val="1"/>
        </w:numPr>
        <w:tabs>
          <w:tab w:val="left" w:pos="721"/>
        </w:tabs>
        <w:ind w:left="721"/>
        <w:rPr>
          <w:spacing w:val="-2"/>
          <w:sz w:val="24"/>
          <w:szCs w:val="24"/>
        </w:rPr>
      </w:pPr>
      <w:r>
        <w:rPr>
          <w:sz w:val="24"/>
          <w:szCs w:val="24"/>
        </w:rPr>
        <w:t>Propuestas de estrategias para implementar el enfoque de indagación científica y tecnológica.</w:t>
      </w:r>
    </w:p>
    <w:p w14:paraId="06984B37" w14:textId="2D0CAC55" w:rsidR="008D6435" w:rsidRPr="00641AF4" w:rsidRDefault="00E169E1">
      <w:pPr>
        <w:pStyle w:val="Prrafodelista"/>
        <w:numPr>
          <w:ilvl w:val="0"/>
          <w:numId w:val="1"/>
        </w:numPr>
        <w:tabs>
          <w:tab w:val="left" w:pos="721"/>
        </w:tabs>
        <w:spacing w:before="182"/>
        <w:ind w:left="721"/>
        <w:rPr>
          <w:sz w:val="24"/>
          <w:szCs w:val="24"/>
        </w:rPr>
      </w:pPr>
      <w:r>
        <w:rPr>
          <w:spacing w:val="-2"/>
          <w:sz w:val="24"/>
          <w:szCs w:val="24"/>
        </w:rPr>
        <w:t>Diálogo interactivo.</w:t>
      </w:r>
    </w:p>
    <w:p w14:paraId="1B8A22F9" w14:textId="77777777" w:rsidR="008D6435" w:rsidRPr="00641AF4" w:rsidRDefault="008D6435">
      <w:pPr>
        <w:pStyle w:val="Textoindependiente"/>
        <w:rPr>
          <w:sz w:val="24"/>
          <w:szCs w:val="24"/>
        </w:rPr>
      </w:pPr>
    </w:p>
    <w:p w14:paraId="1D6C6175" w14:textId="77777777" w:rsidR="008D6435" w:rsidRPr="00641AF4" w:rsidRDefault="008D6435">
      <w:pPr>
        <w:pStyle w:val="Textoindependiente"/>
        <w:spacing w:before="93"/>
        <w:rPr>
          <w:sz w:val="24"/>
          <w:szCs w:val="24"/>
        </w:rPr>
      </w:pPr>
    </w:p>
    <w:p w14:paraId="0527C513" w14:textId="5A3C0215" w:rsidR="00215F91" w:rsidRPr="00215F91" w:rsidRDefault="00000000" w:rsidP="00963A6F">
      <w:pPr>
        <w:pStyle w:val="Ttulo2"/>
        <w:spacing w:line="403" w:lineRule="auto"/>
        <w:ind w:right="3845"/>
      </w:pPr>
      <w:r w:rsidRPr="00641AF4">
        <w:rPr>
          <w:sz w:val="24"/>
          <w:szCs w:val="24"/>
        </w:rPr>
        <w:t>Compromisos</w:t>
      </w:r>
      <w:r w:rsidRPr="00641AF4">
        <w:rPr>
          <w:spacing w:val="-7"/>
          <w:sz w:val="24"/>
          <w:szCs w:val="24"/>
        </w:rPr>
        <w:t xml:space="preserve"> </w:t>
      </w:r>
      <w:r w:rsidRPr="00641AF4">
        <w:rPr>
          <w:sz w:val="24"/>
          <w:szCs w:val="24"/>
        </w:rPr>
        <w:t>y</w:t>
      </w:r>
      <w:r w:rsidRPr="00641AF4">
        <w:rPr>
          <w:spacing w:val="-7"/>
          <w:sz w:val="24"/>
          <w:szCs w:val="24"/>
        </w:rPr>
        <w:t xml:space="preserve"> </w:t>
      </w:r>
      <w:r w:rsidRPr="00641AF4">
        <w:rPr>
          <w:sz w:val="24"/>
          <w:szCs w:val="24"/>
        </w:rPr>
        <w:t>cierre</w:t>
      </w:r>
      <w:r w:rsidRPr="00641AF4">
        <w:rPr>
          <w:spacing w:val="-7"/>
          <w:sz w:val="24"/>
          <w:szCs w:val="24"/>
        </w:rPr>
        <w:t xml:space="preserve"> </w:t>
      </w:r>
    </w:p>
    <w:sectPr w:rsidR="00215F91" w:rsidRPr="00215F91" w:rsidSect="00E169E1">
      <w:headerReference w:type="default" r:id="rId7"/>
      <w:pgSz w:w="11910" w:h="16840"/>
      <w:pgMar w:top="1418" w:right="1418" w:bottom="1418" w:left="1701" w:header="29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55A4B" w14:textId="77777777" w:rsidR="00E8465D" w:rsidRDefault="00E8465D">
      <w:r>
        <w:separator/>
      </w:r>
    </w:p>
  </w:endnote>
  <w:endnote w:type="continuationSeparator" w:id="0">
    <w:p w14:paraId="05CED90B" w14:textId="77777777" w:rsidR="00E8465D" w:rsidRDefault="00E84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0223B" w14:textId="77777777" w:rsidR="00E8465D" w:rsidRDefault="00E8465D">
      <w:r>
        <w:separator/>
      </w:r>
    </w:p>
  </w:footnote>
  <w:footnote w:type="continuationSeparator" w:id="0">
    <w:p w14:paraId="78D9E764" w14:textId="77777777" w:rsidR="00E8465D" w:rsidRDefault="00E84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0F123" w14:textId="77777777" w:rsidR="008D6435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2272" behindDoc="1" locked="0" layoutInCell="1" allowOverlap="1" wp14:anchorId="7A9A3A2B" wp14:editId="09B68494">
          <wp:simplePos x="0" y="0"/>
          <wp:positionH relativeFrom="page">
            <wp:posOffset>286384</wp:posOffset>
          </wp:positionH>
          <wp:positionV relativeFrom="page">
            <wp:posOffset>187324</wp:posOffset>
          </wp:positionV>
          <wp:extent cx="1742058" cy="34353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42058" cy="343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5FB8"/>
    <w:multiLevelType w:val="hybridMultilevel"/>
    <w:tmpl w:val="CE0C560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E32D8"/>
    <w:multiLevelType w:val="hybridMultilevel"/>
    <w:tmpl w:val="9A926026"/>
    <w:lvl w:ilvl="0" w:tplc="0FEAD3AA">
      <w:numFmt w:val="bullet"/>
      <w:lvlText w:val="•"/>
      <w:lvlJc w:val="left"/>
      <w:pPr>
        <w:ind w:left="72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9CFCE35E">
      <w:numFmt w:val="bullet"/>
      <w:lvlText w:val="•"/>
      <w:lvlJc w:val="left"/>
      <w:pPr>
        <w:ind w:left="1498" w:hanging="360"/>
      </w:pPr>
      <w:rPr>
        <w:rFonts w:hint="default"/>
        <w:lang w:val="es-ES" w:eastAsia="en-US" w:bidi="ar-SA"/>
      </w:rPr>
    </w:lvl>
    <w:lvl w:ilvl="2" w:tplc="4E86BCEA">
      <w:numFmt w:val="bullet"/>
      <w:lvlText w:val="•"/>
      <w:lvlJc w:val="left"/>
      <w:pPr>
        <w:ind w:left="2277" w:hanging="360"/>
      </w:pPr>
      <w:rPr>
        <w:rFonts w:hint="default"/>
        <w:lang w:val="es-ES" w:eastAsia="en-US" w:bidi="ar-SA"/>
      </w:rPr>
    </w:lvl>
    <w:lvl w:ilvl="3" w:tplc="08FAC6F4">
      <w:numFmt w:val="bullet"/>
      <w:lvlText w:val="•"/>
      <w:lvlJc w:val="left"/>
      <w:pPr>
        <w:ind w:left="3055" w:hanging="360"/>
      </w:pPr>
      <w:rPr>
        <w:rFonts w:hint="default"/>
        <w:lang w:val="es-ES" w:eastAsia="en-US" w:bidi="ar-SA"/>
      </w:rPr>
    </w:lvl>
    <w:lvl w:ilvl="4" w:tplc="031218B6">
      <w:numFmt w:val="bullet"/>
      <w:lvlText w:val="•"/>
      <w:lvlJc w:val="left"/>
      <w:pPr>
        <w:ind w:left="3834" w:hanging="360"/>
      </w:pPr>
      <w:rPr>
        <w:rFonts w:hint="default"/>
        <w:lang w:val="es-ES" w:eastAsia="en-US" w:bidi="ar-SA"/>
      </w:rPr>
    </w:lvl>
    <w:lvl w:ilvl="5" w:tplc="61D83A7A">
      <w:numFmt w:val="bullet"/>
      <w:lvlText w:val="•"/>
      <w:lvlJc w:val="left"/>
      <w:pPr>
        <w:ind w:left="4613" w:hanging="360"/>
      </w:pPr>
      <w:rPr>
        <w:rFonts w:hint="default"/>
        <w:lang w:val="es-ES" w:eastAsia="en-US" w:bidi="ar-SA"/>
      </w:rPr>
    </w:lvl>
    <w:lvl w:ilvl="6" w:tplc="BF3AB9F6">
      <w:numFmt w:val="bullet"/>
      <w:lvlText w:val="•"/>
      <w:lvlJc w:val="left"/>
      <w:pPr>
        <w:ind w:left="5391" w:hanging="360"/>
      </w:pPr>
      <w:rPr>
        <w:rFonts w:hint="default"/>
        <w:lang w:val="es-ES" w:eastAsia="en-US" w:bidi="ar-SA"/>
      </w:rPr>
    </w:lvl>
    <w:lvl w:ilvl="7" w:tplc="C3065ECC">
      <w:numFmt w:val="bullet"/>
      <w:lvlText w:val="•"/>
      <w:lvlJc w:val="left"/>
      <w:pPr>
        <w:ind w:left="6170" w:hanging="360"/>
      </w:pPr>
      <w:rPr>
        <w:rFonts w:hint="default"/>
        <w:lang w:val="es-ES" w:eastAsia="en-US" w:bidi="ar-SA"/>
      </w:rPr>
    </w:lvl>
    <w:lvl w:ilvl="8" w:tplc="44F28EFE">
      <w:numFmt w:val="bullet"/>
      <w:lvlText w:val="•"/>
      <w:lvlJc w:val="left"/>
      <w:pPr>
        <w:ind w:left="6949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38EB50CC"/>
    <w:multiLevelType w:val="hybridMultilevel"/>
    <w:tmpl w:val="D1589CE6"/>
    <w:lvl w:ilvl="0" w:tplc="BE1AA3C4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2758B1AA">
      <w:numFmt w:val="bullet"/>
      <w:lvlText w:val="o"/>
      <w:lvlJc w:val="left"/>
      <w:pPr>
        <w:ind w:left="14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2" w:tplc="5B4E4C90">
      <w:numFmt w:val="bullet"/>
      <w:lvlText w:val="•"/>
      <w:lvlJc w:val="left"/>
      <w:pPr>
        <w:ind w:left="2225" w:hanging="360"/>
      </w:pPr>
      <w:rPr>
        <w:rFonts w:hint="default"/>
        <w:lang w:val="es-ES" w:eastAsia="en-US" w:bidi="ar-SA"/>
      </w:rPr>
    </w:lvl>
    <w:lvl w:ilvl="3" w:tplc="C40A5980">
      <w:numFmt w:val="bullet"/>
      <w:lvlText w:val="•"/>
      <w:lvlJc w:val="left"/>
      <w:pPr>
        <w:ind w:left="3010" w:hanging="360"/>
      </w:pPr>
      <w:rPr>
        <w:rFonts w:hint="default"/>
        <w:lang w:val="es-ES" w:eastAsia="en-US" w:bidi="ar-SA"/>
      </w:rPr>
    </w:lvl>
    <w:lvl w:ilvl="4" w:tplc="EB221996">
      <w:numFmt w:val="bullet"/>
      <w:lvlText w:val="•"/>
      <w:lvlJc w:val="left"/>
      <w:pPr>
        <w:ind w:left="3795" w:hanging="360"/>
      </w:pPr>
      <w:rPr>
        <w:rFonts w:hint="default"/>
        <w:lang w:val="es-ES" w:eastAsia="en-US" w:bidi="ar-SA"/>
      </w:rPr>
    </w:lvl>
    <w:lvl w:ilvl="5" w:tplc="11EE18AA">
      <w:numFmt w:val="bullet"/>
      <w:lvlText w:val="•"/>
      <w:lvlJc w:val="left"/>
      <w:pPr>
        <w:ind w:left="4580" w:hanging="360"/>
      </w:pPr>
      <w:rPr>
        <w:rFonts w:hint="default"/>
        <w:lang w:val="es-ES" w:eastAsia="en-US" w:bidi="ar-SA"/>
      </w:rPr>
    </w:lvl>
    <w:lvl w:ilvl="6" w:tplc="ADE24EE2">
      <w:numFmt w:val="bullet"/>
      <w:lvlText w:val="•"/>
      <w:lvlJc w:val="left"/>
      <w:pPr>
        <w:ind w:left="5365" w:hanging="360"/>
      </w:pPr>
      <w:rPr>
        <w:rFonts w:hint="default"/>
        <w:lang w:val="es-ES" w:eastAsia="en-US" w:bidi="ar-SA"/>
      </w:rPr>
    </w:lvl>
    <w:lvl w:ilvl="7" w:tplc="82B6E1B8">
      <w:numFmt w:val="bullet"/>
      <w:lvlText w:val="•"/>
      <w:lvlJc w:val="left"/>
      <w:pPr>
        <w:ind w:left="6150" w:hanging="360"/>
      </w:pPr>
      <w:rPr>
        <w:rFonts w:hint="default"/>
        <w:lang w:val="es-ES" w:eastAsia="en-US" w:bidi="ar-SA"/>
      </w:rPr>
    </w:lvl>
    <w:lvl w:ilvl="8" w:tplc="CDD27654">
      <w:numFmt w:val="bullet"/>
      <w:lvlText w:val="•"/>
      <w:lvlJc w:val="left"/>
      <w:pPr>
        <w:ind w:left="6936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73F314E3"/>
    <w:multiLevelType w:val="hybridMultilevel"/>
    <w:tmpl w:val="031A777E"/>
    <w:lvl w:ilvl="0" w:tplc="BD088090">
      <w:numFmt w:val="bullet"/>
      <w:lvlText w:val=""/>
      <w:lvlJc w:val="left"/>
      <w:pPr>
        <w:ind w:left="72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78280804">
      <w:numFmt w:val="bullet"/>
      <w:lvlText w:val="•"/>
      <w:lvlJc w:val="left"/>
      <w:pPr>
        <w:ind w:left="1498" w:hanging="360"/>
      </w:pPr>
      <w:rPr>
        <w:rFonts w:hint="default"/>
        <w:lang w:val="es-ES" w:eastAsia="en-US" w:bidi="ar-SA"/>
      </w:rPr>
    </w:lvl>
    <w:lvl w:ilvl="2" w:tplc="0064408A">
      <w:numFmt w:val="bullet"/>
      <w:lvlText w:val="•"/>
      <w:lvlJc w:val="left"/>
      <w:pPr>
        <w:ind w:left="2277" w:hanging="360"/>
      </w:pPr>
      <w:rPr>
        <w:rFonts w:hint="default"/>
        <w:lang w:val="es-ES" w:eastAsia="en-US" w:bidi="ar-SA"/>
      </w:rPr>
    </w:lvl>
    <w:lvl w:ilvl="3" w:tplc="6E58AC7A">
      <w:numFmt w:val="bullet"/>
      <w:lvlText w:val="•"/>
      <w:lvlJc w:val="left"/>
      <w:pPr>
        <w:ind w:left="3055" w:hanging="360"/>
      </w:pPr>
      <w:rPr>
        <w:rFonts w:hint="default"/>
        <w:lang w:val="es-ES" w:eastAsia="en-US" w:bidi="ar-SA"/>
      </w:rPr>
    </w:lvl>
    <w:lvl w:ilvl="4" w:tplc="42D0AB7C">
      <w:numFmt w:val="bullet"/>
      <w:lvlText w:val="•"/>
      <w:lvlJc w:val="left"/>
      <w:pPr>
        <w:ind w:left="3834" w:hanging="360"/>
      </w:pPr>
      <w:rPr>
        <w:rFonts w:hint="default"/>
        <w:lang w:val="es-ES" w:eastAsia="en-US" w:bidi="ar-SA"/>
      </w:rPr>
    </w:lvl>
    <w:lvl w:ilvl="5" w:tplc="5338E830">
      <w:numFmt w:val="bullet"/>
      <w:lvlText w:val="•"/>
      <w:lvlJc w:val="left"/>
      <w:pPr>
        <w:ind w:left="4613" w:hanging="360"/>
      </w:pPr>
      <w:rPr>
        <w:rFonts w:hint="default"/>
        <w:lang w:val="es-ES" w:eastAsia="en-US" w:bidi="ar-SA"/>
      </w:rPr>
    </w:lvl>
    <w:lvl w:ilvl="6" w:tplc="0C00D12A">
      <w:numFmt w:val="bullet"/>
      <w:lvlText w:val="•"/>
      <w:lvlJc w:val="left"/>
      <w:pPr>
        <w:ind w:left="5391" w:hanging="360"/>
      </w:pPr>
      <w:rPr>
        <w:rFonts w:hint="default"/>
        <w:lang w:val="es-ES" w:eastAsia="en-US" w:bidi="ar-SA"/>
      </w:rPr>
    </w:lvl>
    <w:lvl w:ilvl="7" w:tplc="C7BE6310">
      <w:numFmt w:val="bullet"/>
      <w:lvlText w:val="•"/>
      <w:lvlJc w:val="left"/>
      <w:pPr>
        <w:ind w:left="6170" w:hanging="360"/>
      </w:pPr>
      <w:rPr>
        <w:rFonts w:hint="default"/>
        <w:lang w:val="es-ES" w:eastAsia="en-US" w:bidi="ar-SA"/>
      </w:rPr>
    </w:lvl>
    <w:lvl w:ilvl="8" w:tplc="CD944DF2">
      <w:numFmt w:val="bullet"/>
      <w:lvlText w:val="•"/>
      <w:lvlJc w:val="left"/>
      <w:pPr>
        <w:ind w:left="6949" w:hanging="360"/>
      </w:pPr>
      <w:rPr>
        <w:rFonts w:hint="default"/>
        <w:lang w:val="es-ES" w:eastAsia="en-US" w:bidi="ar-SA"/>
      </w:rPr>
    </w:lvl>
  </w:abstractNum>
  <w:num w:numId="1" w16cid:durableId="873924776">
    <w:abstractNumId w:val="2"/>
  </w:num>
  <w:num w:numId="2" w16cid:durableId="493880134">
    <w:abstractNumId w:val="3"/>
  </w:num>
  <w:num w:numId="3" w16cid:durableId="404256901">
    <w:abstractNumId w:val="1"/>
  </w:num>
  <w:num w:numId="4" w16cid:durableId="1277520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435"/>
    <w:rsid w:val="00032767"/>
    <w:rsid w:val="00036934"/>
    <w:rsid w:val="00215F91"/>
    <w:rsid w:val="004778DE"/>
    <w:rsid w:val="004F3D53"/>
    <w:rsid w:val="00641AF4"/>
    <w:rsid w:val="00683ED5"/>
    <w:rsid w:val="008D6435"/>
    <w:rsid w:val="00963A6F"/>
    <w:rsid w:val="00B727C3"/>
    <w:rsid w:val="00DB661F"/>
    <w:rsid w:val="00E169E1"/>
    <w:rsid w:val="00E8465D"/>
    <w:rsid w:val="00F4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A4D751"/>
  <w15:docId w15:val="{B0F1D47E-8A78-4A03-97D6-F3F159C58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pPr>
      <w:ind w:left="1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1"/>
      <w:outlineLvl w:val="1"/>
    </w:pPr>
    <w:rPr>
      <w:b/>
      <w:bCs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  <w:pPr>
      <w:spacing w:before="181"/>
      <w:ind w:left="72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ar">
    <w:name w:val="Título 1 Car"/>
    <w:basedOn w:val="Fuentedeprrafopredeter"/>
    <w:link w:val="Ttulo1"/>
    <w:uiPriority w:val="9"/>
    <w:rsid w:val="00DB661F"/>
    <w:rPr>
      <w:rFonts w:ascii="Calibri" w:eastAsia="Calibri" w:hAnsi="Calibri" w:cs="Calibri"/>
      <w:b/>
      <w:bCs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B661F"/>
    <w:rPr>
      <w:rFonts w:ascii="Calibri" w:eastAsia="Calibri" w:hAnsi="Calibri" w:cs="Calibri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4F3D5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3D53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F3D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3D53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172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otonar enrique hurtado sipion</dc:creator>
  <cp:lastModifiedBy>otonar enrique hurtado sipion</cp:lastModifiedBy>
  <cp:revision>10</cp:revision>
  <dcterms:created xsi:type="dcterms:W3CDTF">2026-04-08T17:06:00Z</dcterms:created>
  <dcterms:modified xsi:type="dcterms:W3CDTF">2026-04-08T18:07:00Z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2026-04-08T00:00:00Z</vt:filetime>
  </property>
  <property fmtid="{D5CDD505-2E9C-101B-9397-08002B2CF9AE}" pid="5" name="Producer">
    <vt:lpwstr>Adobe PDF Services</vt:lpwstr>
  </property>
</Properties>
</file>